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D739" w14:textId="77777777" w:rsidR="001430CF" w:rsidRDefault="001430CF" w:rsidP="00ED48B9">
      <w:pPr>
        <w:spacing w:after="0"/>
      </w:pPr>
      <w:r w:rsidRPr="00A211D1">
        <w:t>VOORWOORD</w:t>
      </w:r>
    </w:p>
    <w:p w14:paraId="15E36720" w14:textId="77777777" w:rsidR="00ED48B9" w:rsidRPr="00A211D1" w:rsidRDefault="00ED48B9" w:rsidP="00ED48B9">
      <w:pPr>
        <w:spacing w:after="0"/>
      </w:pPr>
    </w:p>
    <w:p w14:paraId="5A265857" w14:textId="4C779469" w:rsidR="00445E7A" w:rsidRPr="00D57178" w:rsidRDefault="00121CDD" w:rsidP="00445E7A">
      <w:pPr>
        <w:shd w:val="clear" w:color="auto" w:fill="FFFFFF"/>
        <w:spacing w:after="0"/>
        <w:jc w:val="both"/>
        <w:rPr>
          <w:rFonts w:eastAsia="Times New Roman"/>
          <w:lang w:eastAsia="nl-NL"/>
        </w:rPr>
      </w:pPr>
      <w:r>
        <w:rPr>
          <w:rFonts w:cs="Tahoma"/>
          <w:b/>
          <w:sz w:val="32"/>
          <w:szCs w:val="32"/>
          <w:shd w:val="clear" w:color="auto" w:fill="FFFFFF"/>
        </w:rPr>
        <w:t>43</w:t>
      </w:r>
      <w:r w:rsidRPr="00121CDD">
        <w:rPr>
          <w:rFonts w:cs="Tahoma"/>
          <w:b/>
          <w:sz w:val="32"/>
          <w:szCs w:val="32"/>
          <w:shd w:val="clear" w:color="auto" w:fill="FFFFFF"/>
          <w:vertAlign w:val="superscript"/>
        </w:rPr>
        <w:t>e</w:t>
      </w:r>
      <w:r>
        <w:rPr>
          <w:rFonts w:cs="Tahoma"/>
          <w:b/>
          <w:sz w:val="32"/>
          <w:szCs w:val="32"/>
          <w:shd w:val="clear" w:color="auto" w:fill="FFFFFF"/>
        </w:rPr>
        <w:t xml:space="preserve"> ESU-UFE CONGRES IN EDINBURGH</w:t>
      </w:r>
    </w:p>
    <w:p w14:paraId="75D9ADBC" w14:textId="77777777" w:rsidR="00ED48B9" w:rsidRPr="00430938" w:rsidRDefault="00ED48B9" w:rsidP="00ED48B9">
      <w:pPr>
        <w:spacing w:after="0"/>
        <w:rPr>
          <w:b/>
        </w:rPr>
      </w:pPr>
    </w:p>
    <w:p w14:paraId="3AEAF3AB" w14:textId="77777777" w:rsidR="001430CF" w:rsidRPr="00D87D26" w:rsidRDefault="005D0DDF" w:rsidP="00ED48B9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sz w:val="22"/>
          <w:szCs w:val="22"/>
          <w:shd w:val="clear" w:color="auto" w:fill="FFFFFF"/>
        </w:rPr>
      </w:pPr>
      <w:r w:rsidRPr="00D87D26">
        <w:rPr>
          <w:rFonts w:ascii="Calibri" w:hAnsi="Calibri"/>
          <w:sz w:val="22"/>
          <w:szCs w:val="22"/>
        </w:rPr>
        <w:t>Beste collega’s, belanghebbenden &amp; kermisliefhebbers</w:t>
      </w:r>
      <w:r w:rsidR="00994241" w:rsidRPr="00D87D26">
        <w:rPr>
          <w:rFonts w:ascii="Calibri" w:hAnsi="Calibri" w:cs="Arial"/>
          <w:sz w:val="22"/>
          <w:szCs w:val="22"/>
          <w:shd w:val="clear" w:color="auto" w:fill="FFFFFF"/>
        </w:rPr>
        <w:t>,</w:t>
      </w:r>
    </w:p>
    <w:p w14:paraId="770C6122" w14:textId="77777777" w:rsidR="0023536E" w:rsidRDefault="0023536E" w:rsidP="000D1C72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sz w:val="22"/>
          <w:szCs w:val="22"/>
          <w:shd w:val="clear" w:color="auto" w:fill="FFFFFF"/>
        </w:rPr>
      </w:pPr>
    </w:p>
    <w:p w14:paraId="6EB2030C" w14:textId="717E0B6F" w:rsidR="00121CDD" w:rsidRDefault="00121CDD" w:rsidP="000D1C72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 xml:space="preserve">Van 21 tot en met 23 januari </w:t>
      </w:r>
      <w:r w:rsidR="003252D8">
        <w:rPr>
          <w:rFonts w:ascii="Calibri" w:hAnsi="Calibri" w:cs="Arial"/>
          <w:sz w:val="22"/>
          <w:szCs w:val="22"/>
          <w:shd w:val="clear" w:color="auto" w:fill="FFFFFF"/>
        </w:rPr>
        <w:t>jl. was de Schotse hoofdstad Edinburgh het episch centrum van de Europese kermisbranche. Het 43</w:t>
      </w:r>
      <w:r w:rsidR="003252D8" w:rsidRPr="003252D8">
        <w:rPr>
          <w:rFonts w:ascii="Calibri" w:hAnsi="Calibri" w:cs="Arial"/>
          <w:sz w:val="22"/>
          <w:szCs w:val="22"/>
          <w:shd w:val="clear" w:color="auto" w:fill="FFFFFF"/>
          <w:vertAlign w:val="superscript"/>
        </w:rPr>
        <w:t>e</w:t>
      </w:r>
      <w:r w:rsidR="003252D8">
        <w:rPr>
          <w:rFonts w:ascii="Calibri" w:hAnsi="Calibri" w:cs="Arial"/>
          <w:sz w:val="22"/>
          <w:szCs w:val="22"/>
          <w:shd w:val="clear" w:color="auto" w:fill="FFFFFF"/>
        </w:rPr>
        <w:t xml:space="preserve"> Congres van de ESU-UFE (European </w:t>
      </w:r>
      <w:proofErr w:type="spellStart"/>
      <w:r w:rsidR="003252D8">
        <w:rPr>
          <w:rFonts w:ascii="Calibri" w:hAnsi="Calibri" w:cs="Arial"/>
          <w:sz w:val="22"/>
          <w:szCs w:val="22"/>
          <w:shd w:val="clear" w:color="auto" w:fill="FFFFFF"/>
        </w:rPr>
        <w:t>Showmen’s</w:t>
      </w:r>
      <w:proofErr w:type="spellEnd"/>
      <w:r w:rsidR="003252D8">
        <w:rPr>
          <w:rFonts w:ascii="Calibri" w:hAnsi="Calibri" w:cs="Arial"/>
          <w:sz w:val="22"/>
          <w:szCs w:val="22"/>
          <w:shd w:val="clear" w:color="auto" w:fill="FFFFFF"/>
        </w:rPr>
        <w:t xml:space="preserve"> Union) bracht kermisexploitanten uit heel Europa samen </w:t>
      </w:r>
      <w:r w:rsidR="003252D8" w:rsidRPr="003252D8">
        <w:rPr>
          <w:rFonts w:ascii="Calibri" w:hAnsi="Calibri" w:cs="Arial"/>
          <w:sz w:val="22"/>
          <w:szCs w:val="22"/>
          <w:shd w:val="clear" w:color="auto" w:fill="FFFFFF"/>
        </w:rPr>
        <w:t xml:space="preserve">naar een internationale bijeenkomst die zich 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 xml:space="preserve">bovenal </w:t>
      </w:r>
      <w:r w:rsidR="003252D8" w:rsidRPr="003252D8">
        <w:rPr>
          <w:rFonts w:ascii="Calibri" w:hAnsi="Calibri" w:cs="Arial"/>
          <w:sz w:val="22"/>
          <w:szCs w:val="22"/>
          <w:shd w:val="clear" w:color="auto" w:fill="FFFFFF"/>
        </w:rPr>
        <w:t>richt</w:t>
      </w:r>
      <w:r w:rsidR="003252D8">
        <w:rPr>
          <w:rFonts w:ascii="Calibri" w:hAnsi="Calibri" w:cs="Arial"/>
          <w:sz w:val="22"/>
          <w:szCs w:val="22"/>
          <w:shd w:val="clear" w:color="auto" w:fill="FFFFFF"/>
        </w:rPr>
        <w:t>t</w:t>
      </w:r>
      <w:r w:rsidR="003252D8" w:rsidRPr="003252D8">
        <w:rPr>
          <w:rFonts w:ascii="Calibri" w:hAnsi="Calibri" w:cs="Arial"/>
          <w:sz w:val="22"/>
          <w:szCs w:val="22"/>
          <w:shd w:val="clear" w:color="auto" w:fill="FFFFFF"/>
        </w:rPr>
        <w:t xml:space="preserve">e op de toekomst van de </w:t>
      </w:r>
      <w:r w:rsidR="003252D8">
        <w:rPr>
          <w:rFonts w:ascii="Calibri" w:hAnsi="Calibri" w:cs="Arial"/>
          <w:sz w:val="22"/>
          <w:szCs w:val="22"/>
          <w:shd w:val="clear" w:color="auto" w:fill="FFFFFF"/>
        </w:rPr>
        <w:t>kermis</w:t>
      </w:r>
      <w:r w:rsidR="003252D8" w:rsidRPr="003252D8">
        <w:rPr>
          <w:rFonts w:ascii="Calibri" w:hAnsi="Calibri" w:cs="Arial"/>
          <w:sz w:val="22"/>
          <w:szCs w:val="22"/>
          <w:shd w:val="clear" w:color="auto" w:fill="FFFFFF"/>
        </w:rPr>
        <w:t>cultuur</w:t>
      </w:r>
      <w:r w:rsidR="003252D8">
        <w:rPr>
          <w:rFonts w:ascii="Calibri" w:hAnsi="Calibri" w:cs="Arial"/>
          <w:sz w:val="22"/>
          <w:szCs w:val="22"/>
          <w:shd w:val="clear" w:color="auto" w:fill="FFFFFF"/>
        </w:rPr>
        <w:t xml:space="preserve">. </w:t>
      </w:r>
      <w:r w:rsidR="00C60877" w:rsidRPr="00C60877">
        <w:rPr>
          <w:rFonts w:ascii="Calibri" w:hAnsi="Calibri" w:cs="Arial"/>
          <w:sz w:val="22"/>
          <w:szCs w:val="22"/>
          <w:shd w:val="clear" w:color="auto" w:fill="FFFFFF"/>
        </w:rPr>
        <w:t>De deelnemers aan het congres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 xml:space="preserve"> – afkomstig uit Engeland, Schotland, Duitsland, België, Oostenrijk, Frankrijk, Finland, Zweden, Noorwegen en Nederland – k</w:t>
      </w:r>
      <w:r w:rsidR="00C60877" w:rsidRPr="00C60877">
        <w:rPr>
          <w:rFonts w:ascii="Calibri" w:hAnsi="Calibri" w:cs="Arial"/>
          <w:sz w:val="22"/>
          <w:szCs w:val="22"/>
          <w:shd w:val="clear" w:color="auto" w:fill="FFFFFF"/>
        </w:rPr>
        <w:t>unnen</w:t>
      </w:r>
      <w:r w:rsidR="00C60877">
        <w:rPr>
          <w:rFonts w:ascii="Calibri" w:hAnsi="Calibri" w:cs="Arial"/>
          <w:sz w:val="22"/>
          <w:szCs w:val="22"/>
          <w:shd w:val="clear" w:color="auto" w:fill="FFFFFF"/>
        </w:rPr>
        <w:t xml:space="preserve"> terugzien op</w:t>
      </w:r>
      <w:r w:rsidR="00C60877" w:rsidRPr="00C60877">
        <w:rPr>
          <w:rFonts w:ascii="Calibri" w:hAnsi="Calibri" w:cs="Arial"/>
          <w:sz w:val="22"/>
          <w:szCs w:val="22"/>
          <w:shd w:val="clear" w:color="auto" w:fill="FFFFFF"/>
        </w:rPr>
        <w:t xml:space="preserve"> drie dagen vol discussies, overleg en </w:t>
      </w:r>
      <w:r w:rsidR="00C60877">
        <w:rPr>
          <w:rFonts w:ascii="Calibri" w:hAnsi="Calibri" w:cs="Arial"/>
          <w:sz w:val="22"/>
          <w:szCs w:val="22"/>
          <w:shd w:val="clear" w:color="auto" w:fill="FFFFFF"/>
        </w:rPr>
        <w:t xml:space="preserve">het </w:t>
      </w:r>
      <w:r w:rsidR="00C60877" w:rsidRPr="00C60877">
        <w:rPr>
          <w:rFonts w:ascii="Calibri" w:hAnsi="Calibri" w:cs="Arial"/>
          <w:sz w:val="22"/>
          <w:szCs w:val="22"/>
          <w:shd w:val="clear" w:color="auto" w:fill="FFFFFF"/>
        </w:rPr>
        <w:t>uitwissel</w:t>
      </w:r>
      <w:r w:rsidR="00C60877">
        <w:rPr>
          <w:rFonts w:ascii="Calibri" w:hAnsi="Calibri" w:cs="Arial"/>
          <w:sz w:val="22"/>
          <w:szCs w:val="22"/>
          <w:shd w:val="clear" w:color="auto" w:fill="FFFFFF"/>
        </w:rPr>
        <w:t>en van ervaringen</w:t>
      </w:r>
      <w:r w:rsidR="00C60877" w:rsidRPr="00C60877">
        <w:rPr>
          <w:rFonts w:ascii="Calibri" w:hAnsi="Calibri" w:cs="Arial"/>
          <w:sz w:val="22"/>
          <w:szCs w:val="22"/>
          <w:shd w:val="clear" w:color="auto" w:fill="FFFFFF"/>
        </w:rPr>
        <w:t xml:space="preserve"> over de huidige uitdagingen in </w:t>
      </w:r>
      <w:r w:rsidR="00C60877">
        <w:rPr>
          <w:rFonts w:ascii="Calibri" w:hAnsi="Calibri" w:cs="Arial"/>
          <w:sz w:val="22"/>
          <w:szCs w:val="22"/>
          <w:shd w:val="clear" w:color="auto" w:fill="FFFFFF"/>
        </w:rPr>
        <w:t>onze sector.</w:t>
      </w:r>
      <w:r w:rsidR="00C60877" w:rsidRPr="00C60877">
        <w:t xml:space="preserve"> </w:t>
      </w:r>
      <w:r w:rsidR="00C60877" w:rsidRPr="00C60877">
        <w:rPr>
          <w:rFonts w:ascii="Calibri" w:hAnsi="Calibri" w:cs="Arial"/>
          <w:sz w:val="22"/>
          <w:szCs w:val="22"/>
          <w:shd w:val="clear" w:color="auto" w:fill="FFFFFF"/>
        </w:rPr>
        <w:t xml:space="preserve">De focus </w:t>
      </w:r>
      <w:r w:rsidR="00C60877">
        <w:rPr>
          <w:rFonts w:ascii="Calibri" w:hAnsi="Calibri" w:cs="Arial"/>
          <w:sz w:val="22"/>
          <w:szCs w:val="22"/>
          <w:shd w:val="clear" w:color="auto" w:fill="FFFFFF"/>
        </w:rPr>
        <w:t>lag</w:t>
      </w:r>
      <w:r w:rsidR="00C60877" w:rsidRPr="00C60877">
        <w:rPr>
          <w:rFonts w:ascii="Calibri" w:hAnsi="Calibri" w:cs="Arial"/>
          <w:sz w:val="22"/>
          <w:szCs w:val="22"/>
          <w:shd w:val="clear" w:color="auto" w:fill="FFFFFF"/>
        </w:rPr>
        <w:t xml:space="preserve"> op onderwerpen als het behoud en de verdere ontwikkeling van de traditionele Europese </w:t>
      </w:r>
      <w:r w:rsidR="00C60877">
        <w:rPr>
          <w:rFonts w:ascii="Calibri" w:hAnsi="Calibri" w:cs="Arial"/>
          <w:sz w:val="22"/>
          <w:szCs w:val="22"/>
          <w:shd w:val="clear" w:color="auto" w:fill="FFFFFF"/>
        </w:rPr>
        <w:t>kermis</w:t>
      </w:r>
      <w:r w:rsidR="00C60877" w:rsidRPr="00C60877">
        <w:rPr>
          <w:rFonts w:ascii="Calibri" w:hAnsi="Calibri" w:cs="Arial"/>
          <w:sz w:val="22"/>
          <w:szCs w:val="22"/>
          <w:shd w:val="clear" w:color="auto" w:fill="FFFFFF"/>
        </w:rPr>
        <w:t xml:space="preserve">cultuur en 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het verbeteren</w:t>
      </w:r>
      <w:r w:rsidR="00C60877" w:rsidRPr="00C60877">
        <w:rPr>
          <w:rFonts w:ascii="Calibri" w:hAnsi="Calibri" w:cs="Arial"/>
          <w:sz w:val="22"/>
          <w:szCs w:val="22"/>
          <w:shd w:val="clear" w:color="auto" w:fill="FFFFFF"/>
        </w:rPr>
        <w:t xml:space="preserve"> van de politieke randvoorwaarden.</w:t>
      </w:r>
      <w:r w:rsidR="001B10E7" w:rsidRPr="001B10E7">
        <w:t xml:space="preserve"> </w:t>
      </w:r>
      <w:r w:rsidR="001B10E7" w:rsidRPr="001B10E7">
        <w:rPr>
          <w:rFonts w:ascii="Calibri" w:hAnsi="Calibri" w:cs="Arial"/>
          <w:sz w:val="22"/>
          <w:szCs w:val="22"/>
          <w:shd w:val="clear" w:color="auto" w:fill="FFFFFF"/>
        </w:rPr>
        <w:t>Het doel is</w:t>
      </w:r>
      <w:r w:rsidR="001B10E7"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="000E1661">
        <w:rPr>
          <w:rFonts w:ascii="Calibri" w:hAnsi="Calibri" w:cs="Arial"/>
          <w:sz w:val="22"/>
          <w:szCs w:val="22"/>
          <w:shd w:val="clear" w:color="auto" w:fill="FFFFFF"/>
        </w:rPr>
        <w:t>é</w:t>
      </w:r>
      <w:r w:rsidR="001B10E7">
        <w:rPr>
          <w:rFonts w:ascii="Calibri" w:hAnsi="Calibri" w:cs="Arial"/>
          <w:sz w:val="22"/>
          <w:szCs w:val="22"/>
          <w:shd w:val="clear" w:color="auto" w:fill="FFFFFF"/>
        </w:rPr>
        <w:t>n was</w:t>
      </w:r>
      <w:r w:rsidR="001B10E7" w:rsidRPr="001B10E7">
        <w:rPr>
          <w:rFonts w:ascii="Calibri" w:hAnsi="Calibri" w:cs="Arial"/>
          <w:sz w:val="22"/>
          <w:szCs w:val="22"/>
          <w:shd w:val="clear" w:color="auto" w:fill="FFFFFF"/>
        </w:rPr>
        <w:t xml:space="preserve"> om de toekomst van de </w:t>
      </w:r>
      <w:r w:rsidR="001B10E7">
        <w:rPr>
          <w:rFonts w:ascii="Calibri" w:hAnsi="Calibri" w:cs="Arial"/>
          <w:sz w:val="22"/>
          <w:szCs w:val="22"/>
          <w:shd w:val="clear" w:color="auto" w:fill="FFFFFF"/>
        </w:rPr>
        <w:t>gehele kermissector</w:t>
      </w:r>
      <w:r w:rsidR="001B10E7" w:rsidRPr="001B10E7"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="001B10E7">
        <w:rPr>
          <w:rFonts w:ascii="Calibri" w:hAnsi="Calibri" w:cs="Arial"/>
          <w:sz w:val="22"/>
          <w:szCs w:val="22"/>
          <w:shd w:val="clear" w:color="auto" w:fill="FFFFFF"/>
        </w:rPr>
        <w:t>vo</w:t>
      </w:r>
      <w:r w:rsidR="001B10E7" w:rsidRPr="001B10E7">
        <w:rPr>
          <w:rFonts w:ascii="Calibri" w:hAnsi="Calibri" w:cs="Arial"/>
          <w:sz w:val="22"/>
          <w:szCs w:val="22"/>
          <w:shd w:val="clear" w:color="auto" w:fill="FFFFFF"/>
        </w:rPr>
        <w:t xml:space="preserve">rm te geven en de </w:t>
      </w:r>
      <w:r w:rsidR="000E1661">
        <w:rPr>
          <w:rFonts w:ascii="Calibri" w:hAnsi="Calibri" w:cs="Arial"/>
          <w:sz w:val="22"/>
          <w:szCs w:val="22"/>
          <w:shd w:val="clear" w:color="auto" w:fill="FFFFFF"/>
        </w:rPr>
        <w:t>internationale</w:t>
      </w:r>
      <w:r w:rsidR="001B10E7" w:rsidRPr="001B10E7"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="000E1661">
        <w:rPr>
          <w:rFonts w:ascii="Calibri" w:hAnsi="Calibri" w:cs="Arial"/>
          <w:sz w:val="22"/>
          <w:szCs w:val="22"/>
          <w:shd w:val="clear" w:color="auto" w:fill="FFFFFF"/>
        </w:rPr>
        <w:t>verbondenheid</w:t>
      </w:r>
      <w:r w:rsidR="001B10E7" w:rsidRPr="001B10E7"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="000E1661">
        <w:rPr>
          <w:rFonts w:ascii="Calibri" w:hAnsi="Calibri" w:cs="Arial"/>
          <w:sz w:val="22"/>
          <w:szCs w:val="22"/>
          <w:shd w:val="clear" w:color="auto" w:fill="FFFFFF"/>
        </w:rPr>
        <w:t>onder de kermis</w:t>
      </w:r>
      <w:r w:rsidR="001B10E7">
        <w:rPr>
          <w:rFonts w:ascii="Calibri" w:hAnsi="Calibri" w:cs="Arial"/>
          <w:sz w:val="22"/>
          <w:szCs w:val="22"/>
          <w:shd w:val="clear" w:color="auto" w:fill="FFFFFF"/>
        </w:rPr>
        <w:t>exploitanten</w:t>
      </w:r>
      <w:r w:rsidR="001B10E7" w:rsidRPr="001B10E7">
        <w:rPr>
          <w:rFonts w:ascii="Calibri" w:hAnsi="Calibri" w:cs="Arial"/>
          <w:sz w:val="22"/>
          <w:szCs w:val="22"/>
          <w:shd w:val="clear" w:color="auto" w:fill="FFFFFF"/>
        </w:rPr>
        <w:t xml:space="preserve"> verder te versterken.</w:t>
      </w:r>
    </w:p>
    <w:p w14:paraId="346F662B" w14:textId="77777777" w:rsidR="001B10E7" w:rsidRDefault="001B10E7" w:rsidP="000D1C72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sz w:val="22"/>
          <w:szCs w:val="22"/>
          <w:shd w:val="clear" w:color="auto" w:fill="FFFFFF"/>
        </w:rPr>
      </w:pPr>
    </w:p>
    <w:p w14:paraId="777B6C03" w14:textId="4C516F9E" w:rsidR="001F0EC5" w:rsidRPr="001F0EC5" w:rsidRDefault="001F0EC5" w:rsidP="000D1C72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b/>
          <w:bCs/>
          <w:sz w:val="22"/>
          <w:szCs w:val="22"/>
          <w:shd w:val="clear" w:color="auto" w:fill="FFFFFF"/>
        </w:rPr>
      </w:pPr>
      <w:r w:rsidRPr="001F0EC5">
        <w:rPr>
          <w:rFonts w:ascii="Calibri" w:hAnsi="Calibri" w:cs="Arial"/>
          <w:b/>
          <w:bCs/>
          <w:sz w:val="22"/>
          <w:szCs w:val="22"/>
          <w:shd w:val="clear" w:color="auto" w:fill="FFFFFF"/>
        </w:rPr>
        <w:t>DEBAT IN HET SCHOTSE PARLEMENT</w:t>
      </w:r>
    </w:p>
    <w:p w14:paraId="5069E829" w14:textId="6FDDBED2" w:rsidR="001B10E7" w:rsidRDefault="001B10E7" w:rsidP="000D1C72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sz w:val="22"/>
          <w:szCs w:val="22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 xml:space="preserve">Een bijzonder hoogtepunt tijdens het Congres was 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het debat in het Schotse parlement. Deze 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wa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s gewijd aan de rol van de 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ESU-UFE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 en 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onze gastheren namens de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‘</w:t>
      </w:r>
      <w:proofErr w:type="spellStart"/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>Showmen's</w:t>
      </w:r>
      <w:proofErr w:type="spellEnd"/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 Guild of Great Britain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’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>. De discussie benadrukt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e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 het belang van de 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kermis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>cultuur als onmisbaar onderdeel van het Europese culturele erfgoed. Het parlement b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ood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 afgevaardigden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 xml:space="preserve"> van </w:t>
      </w:r>
      <w:r w:rsidR="000E1661">
        <w:rPr>
          <w:rFonts w:ascii="Calibri" w:hAnsi="Calibri" w:cs="Arial"/>
          <w:sz w:val="22"/>
          <w:szCs w:val="22"/>
          <w:shd w:val="clear" w:color="auto" w:fill="FFFFFF"/>
        </w:rPr>
        <w:t>diverse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 xml:space="preserve"> politieke partijen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 een uniek podium om de zorgen en 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toekomst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perspectieven van de </w:t>
      </w:r>
      <w:r w:rsidR="001F0EC5">
        <w:rPr>
          <w:rFonts w:ascii="Calibri" w:hAnsi="Calibri" w:cs="Arial"/>
          <w:sz w:val="22"/>
          <w:szCs w:val="22"/>
          <w:shd w:val="clear" w:color="auto" w:fill="FFFFFF"/>
        </w:rPr>
        <w:t>branche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 xml:space="preserve"> voor een breed publiek </w:t>
      </w:r>
      <w:r w:rsidR="000E1661">
        <w:rPr>
          <w:rFonts w:ascii="Calibri" w:hAnsi="Calibri" w:cs="Arial"/>
          <w:sz w:val="22"/>
          <w:szCs w:val="22"/>
          <w:shd w:val="clear" w:color="auto" w:fill="FFFFFF"/>
        </w:rPr>
        <w:t>bespreekbaar te maken</w:t>
      </w:r>
      <w:r w:rsidR="001F0EC5" w:rsidRPr="001F0EC5">
        <w:rPr>
          <w:rFonts w:ascii="Calibri" w:hAnsi="Calibri" w:cs="Arial"/>
          <w:sz w:val="22"/>
          <w:szCs w:val="22"/>
          <w:shd w:val="clear" w:color="auto" w:fill="FFFFFF"/>
        </w:rPr>
        <w:t>.</w:t>
      </w:r>
    </w:p>
    <w:p w14:paraId="50659BE5" w14:textId="6266EC87" w:rsidR="00C60877" w:rsidRDefault="00C60877" w:rsidP="000D1C72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sz w:val="22"/>
          <w:szCs w:val="22"/>
          <w:shd w:val="clear" w:color="auto" w:fill="FFFFFF"/>
        </w:rPr>
      </w:pPr>
    </w:p>
    <w:p w14:paraId="635A7294" w14:textId="66F32610" w:rsidR="0037572C" w:rsidRDefault="00683302" w:rsidP="009D7151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cs="Helvetica"/>
          <w:color w:val="1D2129"/>
          <w:shd w:val="clear" w:color="auto" w:fill="FFFFFF"/>
        </w:rPr>
      </w:pPr>
      <w:r>
        <w:rPr>
          <w:rFonts w:ascii="Calibri" w:hAnsi="Calibri" w:cs="Arial"/>
          <w:sz w:val="22"/>
          <w:szCs w:val="22"/>
          <w:shd w:val="clear" w:color="auto" w:fill="FFFFFF"/>
        </w:rPr>
        <w:t xml:space="preserve">Naast het Congres met vele </w:t>
      </w:r>
      <w:r w:rsidR="009D7151">
        <w:rPr>
          <w:rFonts w:ascii="Calibri" w:hAnsi="Calibri" w:cs="Arial"/>
          <w:sz w:val="22"/>
          <w:szCs w:val="22"/>
          <w:shd w:val="clear" w:color="auto" w:fill="FFFFFF"/>
        </w:rPr>
        <w:t xml:space="preserve">indrukwekkende 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sprekers en de </w:t>
      </w:r>
      <w:r w:rsidR="009D7151">
        <w:rPr>
          <w:rFonts w:ascii="Calibri" w:hAnsi="Calibri" w:cs="Arial"/>
          <w:sz w:val="22"/>
          <w:szCs w:val="22"/>
          <w:shd w:val="clear" w:color="auto" w:fill="FFFFFF"/>
        </w:rPr>
        <w:t xml:space="preserve">gebruikelijke </w:t>
      </w:r>
      <w:r>
        <w:rPr>
          <w:rFonts w:ascii="Calibri" w:hAnsi="Calibri" w:cs="Arial"/>
          <w:sz w:val="22"/>
          <w:szCs w:val="22"/>
          <w:shd w:val="clear" w:color="auto" w:fill="FFFFFF"/>
        </w:rPr>
        <w:t>herverkiezing (Nederland is bij monde van ondergetekende weer voor 2 jaar herkozen als Vicepresident Financiën, daarnaast blijft het BOVAK-secretariaat de ESU-website verzorgen) bood een a</w:t>
      </w:r>
      <w:r w:rsidRPr="00683302">
        <w:rPr>
          <w:rFonts w:ascii="Calibri" w:hAnsi="Calibri" w:cs="Arial"/>
          <w:sz w:val="22"/>
          <w:szCs w:val="22"/>
          <w:shd w:val="clear" w:color="auto" w:fill="FFFFFF"/>
        </w:rPr>
        <w:t xml:space="preserve">antrekkelijk 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gevarieerd </w:t>
      </w:r>
      <w:r w:rsidRPr="00683302">
        <w:rPr>
          <w:rFonts w:ascii="Calibri" w:hAnsi="Calibri" w:cs="Arial"/>
          <w:sz w:val="22"/>
          <w:szCs w:val="22"/>
          <w:shd w:val="clear" w:color="auto" w:fill="FFFFFF"/>
        </w:rPr>
        <w:t xml:space="preserve">ondersteunend programma </w:t>
      </w:r>
      <w:r>
        <w:rPr>
          <w:rFonts w:ascii="Calibri" w:hAnsi="Calibri" w:cs="Arial"/>
          <w:sz w:val="22"/>
          <w:szCs w:val="22"/>
          <w:shd w:val="clear" w:color="auto" w:fill="FFFFFF"/>
        </w:rPr>
        <w:t>de mogelijkheid</w:t>
      </w:r>
      <w:r w:rsidR="009D7151">
        <w:rPr>
          <w:rFonts w:ascii="Calibri" w:hAnsi="Calibri" w:cs="Arial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om </w:t>
      </w:r>
      <w:r w:rsidRPr="00683302">
        <w:rPr>
          <w:rFonts w:ascii="Calibri" w:hAnsi="Calibri" w:cs="Arial"/>
          <w:sz w:val="22"/>
          <w:szCs w:val="22"/>
          <w:shd w:val="clear" w:color="auto" w:fill="FFFFFF"/>
        </w:rPr>
        <w:t>de culturele schatten van Edinburgh te ontdekken.</w:t>
      </w:r>
      <w:r>
        <w:rPr>
          <w:rFonts w:ascii="Calibri" w:hAnsi="Calibri" w:cs="Arial"/>
          <w:sz w:val="22"/>
          <w:szCs w:val="22"/>
          <w:shd w:val="clear" w:color="auto" w:fill="FFFFFF"/>
        </w:rPr>
        <w:t xml:space="preserve"> Het waren prachtige dagen van grote vriendschap tussen Europese kermisexploitanten. </w:t>
      </w:r>
      <w:r w:rsidR="009D7151">
        <w:rPr>
          <w:rFonts w:ascii="Calibri" w:hAnsi="Calibri" w:cs="Arial"/>
          <w:sz w:val="22"/>
          <w:szCs w:val="22"/>
          <w:shd w:val="clear" w:color="auto" w:fill="FFFFFF"/>
        </w:rPr>
        <w:t xml:space="preserve">Een oprecht dankjewel aan onze collega’s van de Engelse kermisbond (almede de Schotse afdeling onder leiding van Alex James </w:t>
      </w:r>
      <w:proofErr w:type="spellStart"/>
      <w:r w:rsidR="009D7151">
        <w:rPr>
          <w:rFonts w:ascii="Calibri" w:hAnsi="Calibri" w:cs="Arial"/>
          <w:sz w:val="22"/>
          <w:szCs w:val="22"/>
          <w:shd w:val="clear" w:color="auto" w:fill="FFFFFF"/>
        </w:rPr>
        <w:t>Colquhoun</w:t>
      </w:r>
      <w:proofErr w:type="spellEnd"/>
      <w:r w:rsidR="009D7151">
        <w:rPr>
          <w:rFonts w:ascii="Calibri" w:hAnsi="Calibri" w:cs="Arial"/>
          <w:sz w:val="22"/>
          <w:szCs w:val="22"/>
          <w:shd w:val="clear" w:color="auto" w:fill="FFFFFF"/>
        </w:rPr>
        <w:t>). Groot Brittannië  was deze dagen een meer dan uitstekende gastheer en het was een groot genoegen om met verschillende Nederlandse collega’s en partners in Edinburgh te gast te zijn</w:t>
      </w:r>
      <w:r w:rsidR="00673F2E">
        <w:rPr>
          <w:rFonts w:ascii="Calibri" w:hAnsi="Calibri" w:cs="Arial"/>
          <w:sz w:val="22"/>
          <w:szCs w:val="22"/>
          <w:shd w:val="clear" w:color="auto" w:fill="FFFFFF"/>
        </w:rPr>
        <w:t xml:space="preserve"> (een uitgebreid fotoverslag vindt u in Gids 4).</w:t>
      </w:r>
    </w:p>
    <w:p w14:paraId="10EAF3ED" w14:textId="77777777" w:rsidR="00A51F1E" w:rsidRDefault="00A51F1E" w:rsidP="00D1393D">
      <w:pPr>
        <w:shd w:val="clear" w:color="auto" w:fill="FFFFFF"/>
        <w:spacing w:after="0"/>
        <w:jc w:val="both"/>
        <w:rPr>
          <w:rFonts w:cs="Helvetica"/>
          <w:color w:val="1D2129"/>
          <w:shd w:val="clear" w:color="auto" w:fill="FFFFFF"/>
        </w:rPr>
      </w:pPr>
    </w:p>
    <w:p w14:paraId="2D9F8B5D" w14:textId="11FCEBBD" w:rsidR="00A51F1E" w:rsidRDefault="00A51F1E" w:rsidP="00D1393D">
      <w:pPr>
        <w:shd w:val="clear" w:color="auto" w:fill="FFFFFF"/>
        <w:spacing w:after="0"/>
        <w:jc w:val="both"/>
        <w:rPr>
          <w:rFonts w:cs="Helvetica"/>
          <w:b/>
          <w:bCs/>
          <w:color w:val="1D2129"/>
          <w:shd w:val="clear" w:color="auto" w:fill="FFFFFF"/>
        </w:rPr>
      </w:pPr>
      <w:r w:rsidRPr="00A51F1E">
        <w:rPr>
          <w:rFonts w:cs="Helvetica"/>
          <w:b/>
          <w:bCs/>
          <w:color w:val="1D2129"/>
          <w:shd w:val="clear" w:color="auto" w:fill="FFFFFF"/>
        </w:rPr>
        <w:t>E</w:t>
      </w:r>
      <w:r>
        <w:rPr>
          <w:rFonts w:cs="Helvetica"/>
          <w:b/>
          <w:bCs/>
          <w:color w:val="1D2129"/>
          <w:shd w:val="clear" w:color="auto" w:fill="FFFFFF"/>
        </w:rPr>
        <w:t>UROPESE KERMISBOND</w:t>
      </w:r>
      <w:r w:rsidRPr="00A51F1E">
        <w:rPr>
          <w:rFonts w:cs="Helvetica"/>
          <w:b/>
          <w:bCs/>
          <w:color w:val="1D2129"/>
          <w:shd w:val="clear" w:color="auto" w:fill="FFFFFF"/>
        </w:rPr>
        <w:t xml:space="preserve"> VERHUISD VAN LUXEMBURG NAAR NEDERLAND</w:t>
      </w:r>
    </w:p>
    <w:p w14:paraId="304F65C6" w14:textId="58B744FE" w:rsidR="00A51F1E" w:rsidRPr="00A51F1E" w:rsidRDefault="00A51F1E" w:rsidP="00D1393D">
      <w:pPr>
        <w:shd w:val="clear" w:color="auto" w:fill="FFFFFF"/>
        <w:spacing w:after="0"/>
        <w:jc w:val="both"/>
        <w:rPr>
          <w:rFonts w:cs="Helvetica"/>
          <w:color w:val="1D2129"/>
          <w:shd w:val="clear" w:color="auto" w:fill="FFFFFF"/>
        </w:rPr>
      </w:pPr>
      <w:r w:rsidRPr="00A51F1E">
        <w:rPr>
          <w:rFonts w:cs="Helvetica"/>
          <w:color w:val="1D2129"/>
          <w:shd w:val="clear" w:color="auto" w:fill="FFFFFF"/>
        </w:rPr>
        <w:t xml:space="preserve">In een veranderende maatschappij wat betreft toezichthouding en kans op ondermijning (geldstromen bij een internationale organisatie liggen </w:t>
      </w:r>
      <w:r>
        <w:rPr>
          <w:rFonts w:cs="Helvetica"/>
          <w:color w:val="1D2129"/>
          <w:shd w:val="clear" w:color="auto" w:fill="FFFFFF"/>
        </w:rPr>
        <w:t>zwaar</w:t>
      </w:r>
      <w:r w:rsidRPr="00A51F1E">
        <w:rPr>
          <w:rFonts w:cs="Helvetica"/>
          <w:color w:val="1D2129"/>
          <w:shd w:val="clear" w:color="auto" w:fill="FFFFFF"/>
        </w:rPr>
        <w:t xml:space="preserve"> onder de loep) voldeed de inschrijving </w:t>
      </w:r>
      <w:r w:rsidR="009D7151">
        <w:rPr>
          <w:rFonts w:cs="Helvetica"/>
          <w:color w:val="1D2129"/>
          <w:shd w:val="clear" w:color="auto" w:fill="FFFFFF"/>
        </w:rPr>
        <w:t xml:space="preserve">van de ESU </w:t>
      </w:r>
      <w:r w:rsidRPr="00A51F1E">
        <w:rPr>
          <w:rFonts w:cs="Helvetica"/>
          <w:color w:val="1D2129"/>
          <w:shd w:val="clear" w:color="auto" w:fill="FFFFFF"/>
        </w:rPr>
        <w:t xml:space="preserve">in Luxemburg niet meer aan de eisen welke in Nederland (waar de ESU financiën sinds vele jaren zijn gevestigd) door het bankwezen </w:t>
      </w:r>
      <w:r>
        <w:rPr>
          <w:rFonts w:cs="Helvetica"/>
          <w:color w:val="1D2129"/>
          <w:shd w:val="clear" w:color="auto" w:fill="FFFFFF"/>
        </w:rPr>
        <w:t>worden gestel</w:t>
      </w:r>
      <w:r w:rsidRPr="00A51F1E">
        <w:rPr>
          <w:rFonts w:cs="Helvetica"/>
          <w:color w:val="1D2129"/>
          <w:shd w:val="clear" w:color="auto" w:fill="FFFFFF"/>
        </w:rPr>
        <w:t xml:space="preserve">d met als gevolg dat onze </w:t>
      </w:r>
      <w:r>
        <w:rPr>
          <w:rFonts w:cs="Helvetica"/>
          <w:color w:val="1D2129"/>
          <w:shd w:val="clear" w:color="auto" w:fill="FFFFFF"/>
        </w:rPr>
        <w:t xml:space="preserve">de ESU-bankrekening bij de ABN-AMRO </w:t>
      </w:r>
      <w:r w:rsidRPr="00A51F1E">
        <w:rPr>
          <w:rFonts w:cs="Helvetica"/>
          <w:color w:val="1D2129"/>
          <w:shd w:val="clear" w:color="auto" w:fill="FFFFFF"/>
        </w:rPr>
        <w:t>uiteindelijk werd geblokkeerd</w:t>
      </w:r>
      <w:r>
        <w:rPr>
          <w:rFonts w:cs="Helvetica"/>
          <w:color w:val="1D2129"/>
          <w:shd w:val="clear" w:color="auto" w:fill="FFFFFF"/>
        </w:rPr>
        <w:t xml:space="preserve"> en onze tegoeden bevroren</w:t>
      </w:r>
      <w:r w:rsidRPr="00A51F1E">
        <w:rPr>
          <w:rFonts w:cs="Helvetica"/>
          <w:color w:val="1D2129"/>
          <w:shd w:val="clear" w:color="auto" w:fill="FFFFFF"/>
        </w:rPr>
        <w:t xml:space="preserve">. Derhalve was het noodzakelijk de ESU-UFE statutair te verhuizen en is voor Nederland gekozen zodat we nu, na het passeren van de </w:t>
      </w:r>
      <w:r>
        <w:rPr>
          <w:rFonts w:cs="Helvetica"/>
          <w:color w:val="1D2129"/>
          <w:shd w:val="clear" w:color="auto" w:fill="FFFFFF"/>
        </w:rPr>
        <w:t xml:space="preserve">notariële </w:t>
      </w:r>
      <w:r w:rsidRPr="00A51F1E">
        <w:rPr>
          <w:rFonts w:cs="Helvetica"/>
          <w:color w:val="1D2129"/>
          <w:shd w:val="clear" w:color="auto" w:fill="FFFFFF"/>
        </w:rPr>
        <w:t>akte</w:t>
      </w:r>
      <w:r>
        <w:rPr>
          <w:rFonts w:cs="Helvetica"/>
          <w:color w:val="1D2129"/>
          <w:shd w:val="clear" w:color="auto" w:fill="FFFFFF"/>
        </w:rPr>
        <w:t xml:space="preserve"> afgelopen week</w:t>
      </w:r>
      <w:r w:rsidRPr="00A51F1E">
        <w:rPr>
          <w:rFonts w:cs="Helvetica"/>
          <w:color w:val="1D2129"/>
          <w:shd w:val="clear" w:color="auto" w:fill="FFFFFF"/>
        </w:rPr>
        <w:t>, eindelijk weer beschikken over een KvK-nummer en zodoende op een voldoende juridisch onderbouwde wijze weer kunnen beschikken over een bankrekening en uiteindelijk onze bevroren tegoeden.</w:t>
      </w:r>
    </w:p>
    <w:p w14:paraId="39F5C936" w14:textId="77777777" w:rsidR="00A51F1E" w:rsidRDefault="00A51F1E" w:rsidP="00D1393D">
      <w:pPr>
        <w:shd w:val="clear" w:color="auto" w:fill="FFFFFF"/>
        <w:spacing w:after="0"/>
        <w:jc w:val="both"/>
        <w:rPr>
          <w:rFonts w:cs="Helvetica"/>
          <w:color w:val="1D2129"/>
          <w:shd w:val="clear" w:color="auto" w:fill="FFFFFF"/>
        </w:rPr>
      </w:pPr>
    </w:p>
    <w:p w14:paraId="24A7AD61" w14:textId="18B4447B" w:rsidR="0037572C" w:rsidRPr="0037572C" w:rsidRDefault="0037572C" w:rsidP="0037572C">
      <w:pPr>
        <w:shd w:val="clear" w:color="auto" w:fill="FFFFFF"/>
        <w:spacing w:after="0"/>
        <w:jc w:val="both"/>
        <w:rPr>
          <w:rFonts w:eastAsia="Times New Roman" w:cs="Arial"/>
          <w:b/>
          <w:shd w:val="clear" w:color="auto" w:fill="FFFFFF"/>
          <w:lang w:eastAsia="nl-NL"/>
        </w:rPr>
      </w:pPr>
      <w:r w:rsidRPr="0037572C">
        <w:rPr>
          <w:rFonts w:eastAsia="Times New Roman" w:cs="Arial"/>
          <w:b/>
          <w:shd w:val="clear" w:color="auto" w:fill="FFFFFF"/>
          <w:lang w:eastAsia="nl-NL"/>
        </w:rPr>
        <w:t>ALV 202</w:t>
      </w:r>
      <w:r w:rsidR="00551D8E">
        <w:rPr>
          <w:rFonts w:eastAsia="Times New Roman" w:cs="Arial"/>
          <w:b/>
          <w:shd w:val="clear" w:color="auto" w:fill="FFFFFF"/>
          <w:lang w:eastAsia="nl-NL"/>
        </w:rPr>
        <w:t>5</w:t>
      </w:r>
    </w:p>
    <w:p w14:paraId="7231AD24" w14:textId="7311CF03" w:rsidR="00A51F1E" w:rsidRPr="00A51F1E" w:rsidRDefault="00115DD5" w:rsidP="00115DD5">
      <w:pPr>
        <w:shd w:val="clear" w:color="auto" w:fill="FFFFFF"/>
        <w:spacing w:after="0"/>
        <w:jc w:val="both"/>
        <w:rPr>
          <w:rFonts w:eastAsia="Times New Roman" w:cs="Arial"/>
          <w:shd w:val="clear" w:color="auto" w:fill="FFFFFF"/>
          <w:lang w:eastAsia="nl-NL"/>
        </w:rPr>
      </w:pPr>
      <w:r w:rsidRPr="00115DD5">
        <w:rPr>
          <w:rFonts w:eastAsia="Times New Roman" w:cs="Arial"/>
          <w:shd w:val="clear" w:color="auto" w:fill="FFFFFF"/>
          <w:lang w:eastAsia="nl-NL"/>
        </w:rPr>
        <w:lastRenderedPageBreak/>
        <w:t>Tenslotte wil ik</w:t>
      </w:r>
      <w:r w:rsidR="00A51F1E">
        <w:rPr>
          <w:rFonts w:eastAsia="Times New Roman" w:cs="Arial"/>
          <w:shd w:val="clear" w:color="auto" w:fill="FFFFFF"/>
          <w:lang w:eastAsia="nl-NL"/>
        </w:rPr>
        <w:t xml:space="preserve"> </w:t>
      </w:r>
      <w:r w:rsidRPr="00115DD5">
        <w:rPr>
          <w:rFonts w:eastAsia="Times New Roman" w:cs="Arial"/>
          <w:shd w:val="clear" w:color="auto" w:fill="FFFFFF"/>
          <w:lang w:eastAsia="nl-NL"/>
        </w:rPr>
        <w:t xml:space="preserve">graag alvast van de gelegenheid gebruik maken om alle BOVAK-leden uit te nodigen voor onze jaarlijkse ALV (Algemene Leden Vergadering) welke gehouden zal worden op </w:t>
      </w:r>
      <w:r w:rsidRPr="00115DD5">
        <w:rPr>
          <w:rFonts w:eastAsia="Times New Roman" w:cs="Arial"/>
          <w:b/>
          <w:u w:val="single"/>
          <w:shd w:val="clear" w:color="auto" w:fill="FFFFFF"/>
          <w:lang w:eastAsia="nl-NL"/>
        </w:rPr>
        <w:t xml:space="preserve">donderdag </w:t>
      </w:r>
      <w:r w:rsidR="00551D8E">
        <w:rPr>
          <w:rFonts w:eastAsia="Times New Roman" w:cs="Arial"/>
          <w:b/>
          <w:u w:val="single"/>
          <w:shd w:val="clear" w:color="auto" w:fill="FFFFFF"/>
          <w:lang w:eastAsia="nl-NL"/>
        </w:rPr>
        <w:t>6</w:t>
      </w:r>
      <w:r w:rsidRPr="00115DD5">
        <w:rPr>
          <w:rFonts w:eastAsia="Times New Roman" w:cs="Arial"/>
          <w:b/>
          <w:u w:val="single"/>
          <w:shd w:val="clear" w:color="auto" w:fill="FFFFFF"/>
          <w:lang w:eastAsia="nl-NL"/>
        </w:rPr>
        <w:t xml:space="preserve"> </w:t>
      </w:r>
      <w:r w:rsidR="00551D8E">
        <w:rPr>
          <w:rFonts w:eastAsia="Times New Roman" w:cs="Arial"/>
          <w:b/>
          <w:u w:val="single"/>
          <w:shd w:val="clear" w:color="auto" w:fill="FFFFFF"/>
          <w:lang w:eastAsia="nl-NL"/>
        </w:rPr>
        <w:t>maart</w:t>
      </w:r>
      <w:r w:rsidRPr="00115DD5">
        <w:rPr>
          <w:rFonts w:eastAsia="Times New Roman" w:cs="Arial"/>
          <w:shd w:val="clear" w:color="auto" w:fill="FFFFFF"/>
          <w:lang w:eastAsia="nl-NL"/>
        </w:rPr>
        <w:t xml:space="preserve"> aanstaande vanaf </w:t>
      </w:r>
      <w:r w:rsidRPr="00115DD5">
        <w:rPr>
          <w:rFonts w:eastAsia="Times New Roman" w:cs="Arial"/>
          <w:b/>
          <w:bCs/>
          <w:u w:val="single"/>
          <w:shd w:val="clear" w:color="auto" w:fill="FFFFFF"/>
          <w:lang w:eastAsia="nl-NL"/>
        </w:rPr>
        <w:t>1</w:t>
      </w:r>
      <w:r>
        <w:rPr>
          <w:rFonts w:eastAsia="Times New Roman" w:cs="Arial"/>
          <w:b/>
          <w:bCs/>
          <w:u w:val="single"/>
          <w:shd w:val="clear" w:color="auto" w:fill="FFFFFF"/>
          <w:lang w:eastAsia="nl-NL"/>
        </w:rPr>
        <w:t>3</w:t>
      </w:r>
      <w:r w:rsidRPr="00115DD5">
        <w:rPr>
          <w:rFonts w:eastAsia="Times New Roman" w:cs="Arial"/>
          <w:b/>
          <w:bCs/>
          <w:u w:val="single"/>
          <w:shd w:val="clear" w:color="auto" w:fill="FFFFFF"/>
          <w:lang w:eastAsia="nl-NL"/>
        </w:rPr>
        <w:t>:</w:t>
      </w:r>
      <w:r>
        <w:rPr>
          <w:rFonts w:eastAsia="Times New Roman" w:cs="Arial"/>
          <w:b/>
          <w:bCs/>
          <w:u w:val="single"/>
          <w:shd w:val="clear" w:color="auto" w:fill="FFFFFF"/>
          <w:lang w:eastAsia="nl-NL"/>
        </w:rPr>
        <w:t>3</w:t>
      </w:r>
      <w:r w:rsidRPr="00115DD5">
        <w:rPr>
          <w:rFonts w:eastAsia="Times New Roman" w:cs="Arial"/>
          <w:b/>
          <w:bCs/>
          <w:u w:val="single"/>
          <w:shd w:val="clear" w:color="auto" w:fill="FFFFFF"/>
          <w:lang w:eastAsia="nl-NL"/>
        </w:rPr>
        <w:t>0 uur</w:t>
      </w:r>
      <w:r w:rsidRPr="00115DD5">
        <w:rPr>
          <w:rFonts w:eastAsia="Times New Roman" w:cs="Arial"/>
          <w:shd w:val="clear" w:color="auto" w:fill="FFFFFF"/>
          <w:lang w:eastAsia="nl-NL"/>
        </w:rPr>
        <w:t xml:space="preserve"> bij Van der Valk ‘De Cantharel’ te Ugchelen (Apeldoorn). Het bestuur wil u graag bijpraten over de stappen en beslissingen die we in de afgelopen </w:t>
      </w:r>
      <w:r>
        <w:rPr>
          <w:rFonts w:eastAsia="Times New Roman" w:cs="Arial"/>
          <w:shd w:val="clear" w:color="auto" w:fill="FFFFFF"/>
          <w:lang w:eastAsia="nl-NL"/>
        </w:rPr>
        <w:t>verenigingsjaar</w:t>
      </w:r>
      <w:r w:rsidRPr="00115DD5">
        <w:rPr>
          <w:rFonts w:eastAsia="Times New Roman" w:cs="Arial"/>
          <w:shd w:val="clear" w:color="auto" w:fill="FFFFFF"/>
          <w:lang w:eastAsia="nl-NL"/>
        </w:rPr>
        <w:t xml:space="preserve"> hebben</w:t>
      </w:r>
      <w:r w:rsidR="00A51F1E">
        <w:rPr>
          <w:rFonts w:eastAsia="Times New Roman" w:cs="Arial"/>
          <w:shd w:val="clear" w:color="auto" w:fill="FFFFFF"/>
          <w:lang w:eastAsia="nl-NL"/>
        </w:rPr>
        <w:t xml:space="preserve"> genomen,</w:t>
      </w:r>
      <w:r w:rsidRPr="00115DD5">
        <w:rPr>
          <w:rFonts w:eastAsia="Times New Roman" w:cs="Arial"/>
          <w:shd w:val="clear" w:color="auto" w:fill="FFFFFF"/>
          <w:lang w:eastAsia="nl-NL"/>
        </w:rPr>
        <w:t xml:space="preserve"> maar belangrijker nog, we willen graag onze plannen voor de komende jaren met u delen</w:t>
      </w:r>
      <w:r w:rsidR="00A51F1E">
        <w:rPr>
          <w:rFonts w:eastAsia="Times New Roman" w:cs="Arial"/>
          <w:shd w:val="clear" w:color="auto" w:fill="FFFFFF"/>
          <w:lang w:eastAsia="nl-NL"/>
        </w:rPr>
        <w:t xml:space="preserve"> en bespreken</w:t>
      </w:r>
      <w:r w:rsidRPr="00115DD5">
        <w:rPr>
          <w:rFonts w:eastAsia="Times New Roman" w:cs="Arial"/>
          <w:shd w:val="clear" w:color="auto" w:fill="FFFFFF"/>
          <w:lang w:eastAsia="nl-NL"/>
        </w:rPr>
        <w:t>. Ik reken op uw komst en betrokkenheid!</w:t>
      </w:r>
    </w:p>
    <w:p w14:paraId="192FF611" w14:textId="77777777" w:rsidR="00281E66" w:rsidRPr="00CD6E5D" w:rsidRDefault="00281E66" w:rsidP="00D1393D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14:paraId="5FFFA0DF" w14:textId="77777777" w:rsidR="001430CF" w:rsidRPr="00D1393D" w:rsidRDefault="001430CF" w:rsidP="00D1393D">
      <w:pPr>
        <w:spacing w:after="0"/>
        <w:jc w:val="both"/>
      </w:pPr>
      <w:r w:rsidRPr="00D1393D">
        <w:t>Hartelijke groet,</w:t>
      </w:r>
    </w:p>
    <w:p w14:paraId="6CCB7BC7" w14:textId="77777777" w:rsidR="001430CF" w:rsidRDefault="001430CF" w:rsidP="001430CF">
      <w:pPr>
        <w:spacing w:after="0"/>
        <w:rPr>
          <w:b/>
          <w:sz w:val="18"/>
          <w:szCs w:val="18"/>
          <w:u w:val="double"/>
        </w:rPr>
      </w:pPr>
      <w:r>
        <w:rPr>
          <w:b/>
          <w:sz w:val="18"/>
          <w:szCs w:val="18"/>
        </w:rPr>
        <w:t xml:space="preserve">BOVAK - Nationale Bond van </w:t>
      </w:r>
      <w:proofErr w:type="spellStart"/>
      <w:r>
        <w:rPr>
          <w:b/>
          <w:sz w:val="18"/>
          <w:szCs w:val="18"/>
        </w:rPr>
        <w:t>Kermisbedrijfhouders</w:t>
      </w:r>
      <w:proofErr w:type="spellEnd"/>
    </w:p>
    <w:p w14:paraId="5558694B" w14:textId="77777777" w:rsidR="001430CF" w:rsidRDefault="0002716C" w:rsidP="001430CF">
      <w:pPr>
        <w:spacing w:after="0"/>
      </w:pPr>
      <w:r w:rsidRPr="006E2CE9">
        <w:rPr>
          <w:noProof/>
          <w:lang w:eastAsia="nl-NL"/>
        </w:rPr>
        <w:drawing>
          <wp:inline distT="0" distB="0" distL="0" distR="0" wp14:anchorId="2C76C997" wp14:editId="185FDA34">
            <wp:extent cx="2277110" cy="838200"/>
            <wp:effectExtent l="0" t="0" r="0" b="0"/>
            <wp:docPr id="1" name="Afbeelding 0" descr="handtekening digitaal 03-12-0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handtekening digitaal 03-12-06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4095" w14:textId="77777777" w:rsidR="001430CF" w:rsidRDefault="001430CF" w:rsidP="001430CF">
      <w:pPr>
        <w:spacing w:after="0"/>
      </w:pPr>
      <w:r>
        <w:t>Atze J. Lubach-Koers</w:t>
      </w:r>
    </w:p>
    <w:p w14:paraId="25D661E8" w14:textId="77777777" w:rsidR="00FD5F52" w:rsidRDefault="001430CF" w:rsidP="00456266">
      <w:pPr>
        <w:spacing w:after="0"/>
      </w:pPr>
      <w:r>
        <w:rPr>
          <w:sz w:val="18"/>
          <w:szCs w:val="18"/>
        </w:rPr>
        <w:t>Voorzitter</w:t>
      </w:r>
    </w:p>
    <w:sectPr w:rsidR="00FD5F52" w:rsidSect="00C9645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747D"/>
    <w:multiLevelType w:val="multilevel"/>
    <w:tmpl w:val="651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5298D"/>
    <w:multiLevelType w:val="multilevel"/>
    <w:tmpl w:val="737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054D4"/>
    <w:multiLevelType w:val="hybridMultilevel"/>
    <w:tmpl w:val="3B407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9121A"/>
    <w:multiLevelType w:val="hybridMultilevel"/>
    <w:tmpl w:val="4C5E4A02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0C33C0D"/>
    <w:multiLevelType w:val="hybridMultilevel"/>
    <w:tmpl w:val="F14ED0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564D1"/>
    <w:multiLevelType w:val="hybridMultilevel"/>
    <w:tmpl w:val="B9B63182"/>
    <w:lvl w:ilvl="0" w:tplc="ACE20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35043">
    <w:abstractNumId w:val="2"/>
  </w:num>
  <w:num w:numId="2" w16cid:durableId="357245532">
    <w:abstractNumId w:val="3"/>
  </w:num>
  <w:num w:numId="3" w16cid:durableId="1380203187">
    <w:abstractNumId w:val="1"/>
  </w:num>
  <w:num w:numId="4" w16cid:durableId="568812720">
    <w:abstractNumId w:val="0"/>
  </w:num>
  <w:num w:numId="5" w16cid:durableId="1719163031">
    <w:abstractNumId w:val="4"/>
  </w:num>
  <w:num w:numId="6" w16cid:durableId="2020811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CF"/>
    <w:rsid w:val="00000FB3"/>
    <w:rsid w:val="0001153D"/>
    <w:rsid w:val="00015CDC"/>
    <w:rsid w:val="0002716C"/>
    <w:rsid w:val="000315CD"/>
    <w:rsid w:val="00034208"/>
    <w:rsid w:val="00065944"/>
    <w:rsid w:val="00080688"/>
    <w:rsid w:val="0009708B"/>
    <w:rsid w:val="000A31B4"/>
    <w:rsid w:val="000B472D"/>
    <w:rsid w:val="000B4B89"/>
    <w:rsid w:val="000C47E5"/>
    <w:rsid w:val="000D1C72"/>
    <w:rsid w:val="000D6825"/>
    <w:rsid w:val="000D74F7"/>
    <w:rsid w:val="000E1661"/>
    <w:rsid w:val="000E1682"/>
    <w:rsid w:val="00103BF1"/>
    <w:rsid w:val="001115C7"/>
    <w:rsid w:val="00115DD5"/>
    <w:rsid w:val="001163D8"/>
    <w:rsid w:val="001172F5"/>
    <w:rsid w:val="00121CDD"/>
    <w:rsid w:val="00125D77"/>
    <w:rsid w:val="00141522"/>
    <w:rsid w:val="00142EFD"/>
    <w:rsid w:val="001430CF"/>
    <w:rsid w:val="00145EBE"/>
    <w:rsid w:val="00150B2C"/>
    <w:rsid w:val="00153D5E"/>
    <w:rsid w:val="00156F85"/>
    <w:rsid w:val="001644D0"/>
    <w:rsid w:val="00167E04"/>
    <w:rsid w:val="00170D45"/>
    <w:rsid w:val="00173CE9"/>
    <w:rsid w:val="00182C80"/>
    <w:rsid w:val="001918A5"/>
    <w:rsid w:val="00192E79"/>
    <w:rsid w:val="00196FCB"/>
    <w:rsid w:val="001A1384"/>
    <w:rsid w:val="001A4296"/>
    <w:rsid w:val="001A7C49"/>
    <w:rsid w:val="001B10E7"/>
    <w:rsid w:val="001B194C"/>
    <w:rsid w:val="001B52F7"/>
    <w:rsid w:val="001D1DDB"/>
    <w:rsid w:val="001D3E39"/>
    <w:rsid w:val="001D62AD"/>
    <w:rsid w:val="001E06C4"/>
    <w:rsid w:val="001E1338"/>
    <w:rsid w:val="001F0EC5"/>
    <w:rsid w:val="001F29BD"/>
    <w:rsid w:val="00202B99"/>
    <w:rsid w:val="0021281B"/>
    <w:rsid w:val="00221342"/>
    <w:rsid w:val="0023536E"/>
    <w:rsid w:val="00241C6E"/>
    <w:rsid w:val="00250C3C"/>
    <w:rsid w:val="00251209"/>
    <w:rsid w:val="00254944"/>
    <w:rsid w:val="00262A1E"/>
    <w:rsid w:val="00276DFB"/>
    <w:rsid w:val="00281E66"/>
    <w:rsid w:val="00283056"/>
    <w:rsid w:val="00293641"/>
    <w:rsid w:val="002A0BB3"/>
    <w:rsid w:val="002B22CA"/>
    <w:rsid w:val="002B6F87"/>
    <w:rsid w:val="002D403F"/>
    <w:rsid w:val="002E53A9"/>
    <w:rsid w:val="002F1A52"/>
    <w:rsid w:val="002F54AB"/>
    <w:rsid w:val="002F63DC"/>
    <w:rsid w:val="003252D8"/>
    <w:rsid w:val="00327A24"/>
    <w:rsid w:val="00336CE4"/>
    <w:rsid w:val="00337791"/>
    <w:rsid w:val="00350735"/>
    <w:rsid w:val="0037426F"/>
    <w:rsid w:val="0037572C"/>
    <w:rsid w:val="003810D5"/>
    <w:rsid w:val="0038454C"/>
    <w:rsid w:val="003852F2"/>
    <w:rsid w:val="00390AE4"/>
    <w:rsid w:val="003A32A6"/>
    <w:rsid w:val="003B2E34"/>
    <w:rsid w:val="003B534D"/>
    <w:rsid w:val="003C274B"/>
    <w:rsid w:val="003E6945"/>
    <w:rsid w:val="003F5E0E"/>
    <w:rsid w:val="0040225C"/>
    <w:rsid w:val="00430471"/>
    <w:rsid w:val="00430938"/>
    <w:rsid w:val="0043126E"/>
    <w:rsid w:val="00445E7A"/>
    <w:rsid w:val="00456266"/>
    <w:rsid w:val="00463CA2"/>
    <w:rsid w:val="00482F87"/>
    <w:rsid w:val="00485D38"/>
    <w:rsid w:val="00486A5E"/>
    <w:rsid w:val="00490C5A"/>
    <w:rsid w:val="004915B2"/>
    <w:rsid w:val="00494B0F"/>
    <w:rsid w:val="004B4CA9"/>
    <w:rsid w:val="004B5D92"/>
    <w:rsid w:val="004B7B60"/>
    <w:rsid w:val="004C7361"/>
    <w:rsid w:val="004D1F21"/>
    <w:rsid w:val="004D29AD"/>
    <w:rsid w:val="004E3E33"/>
    <w:rsid w:val="004F21D8"/>
    <w:rsid w:val="004F3D12"/>
    <w:rsid w:val="004F52BF"/>
    <w:rsid w:val="00503010"/>
    <w:rsid w:val="0051336C"/>
    <w:rsid w:val="005200CC"/>
    <w:rsid w:val="00531E5D"/>
    <w:rsid w:val="00535E05"/>
    <w:rsid w:val="00537E44"/>
    <w:rsid w:val="00541D7D"/>
    <w:rsid w:val="00551D8E"/>
    <w:rsid w:val="00555773"/>
    <w:rsid w:val="00564534"/>
    <w:rsid w:val="005903AF"/>
    <w:rsid w:val="00592569"/>
    <w:rsid w:val="005954F3"/>
    <w:rsid w:val="005A0A93"/>
    <w:rsid w:val="005A0FE7"/>
    <w:rsid w:val="005A41C5"/>
    <w:rsid w:val="005D0DDF"/>
    <w:rsid w:val="005D2B03"/>
    <w:rsid w:val="005D73BB"/>
    <w:rsid w:val="005E470D"/>
    <w:rsid w:val="005F2B87"/>
    <w:rsid w:val="005F7D48"/>
    <w:rsid w:val="00610FB4"/>
    <w:rsid w:val="00620D0D"/>
    <w:rsid w:val="00623E7A"/>
    <w:rsid w:val="0063096F"/>
    <w:rsid w:val="00635511"/>
    <w:rsid w:val="006367F2"/>
    <w:rsid w:val="0066407C"/>
    <w:rsid w:val="006728D8"/>
    <w:rsid w:val="00672963"/>
    <w:rsid w:val="00673F2E"/>
    <w:rsid w:val="006761D3"/>
    <w:rsid w:val="00683302"/>
    <w:rsid w:val="006850B5"/>
    <w:rsid w:val="006915FA"/>
    <w:rsid w:val="00693994"/>
    <w:rsid w:val="006B1133"/>
    <w:rsid w:val="006B5F25"/>
    <w:rsid w:val="006C4F75"/>
    <w:rsid w:val="00702B19"/>
    <w:rsid w:val="007110D0"/>
    <w:rsid w:val="0071126E"/>
    <w:rsid w:val="007115D2"/>
    <w:rsid w:val="00713D15"/>
    <w:rsid w:val="007143EA"/>
    <w:rsid w:val="00723809"/>
    <w:rsid w:val="00731A2B"/>
    <w:rsid w:val="00747966"/>
    <w:rsid w:val="00755966"/>
    <w:rsid w:val="00756109"/>
    <w:rsid w:val="00774EDC"/>
    <w:rsid w:val="0078356F"/>
    <w:rsid w:val="00786917"/>
    <w:rsid w:val="007B3E21"/>
    <w:rsid w:val="007C7A67"/>
    <w:rsid w:val="007D1A1F"/>
    <w:rsid w:val="007D477D"/>
    <w:rsid w:val="007E7D18"/>
    <w:rsid w:val="007F0BF1"/>
    <w:rsid w:val="007F5C83"/>
    <w:rsid w:val="007F63B7"/>
    <w:rsid w:val="008005C4"/>
    <w:rsid w:val="00807024"/>
    <w:rsid w:val="00820F1D"/>
    <w:rsid w:val="0082102A"/>
    <w:rsid w:val="008235F8"/>
    <w:rsid w:val="00824F1C"/>
    <w:rsid w:val="008264B9"/>
    <w:rsid w:val="00827578"/>
    <w:rsid w:val="0083628D"/>
    <w:rsid w:val="00837D29"/>
    <w:rsid w:val="00841A03"/>
    <w:rsid w:val="008472CC"/>
    <w:rsid w:val="008562FE"/>
    <w:rsid w:val="008609C9"/>
    <w:rsid w:val="00862D1A"/>
    <w:rsid w:val="00866CA8"/>
    <w:rsid w:val="00877121"/>
    <w:rsid w:val="00884B7C"/>
    <w:rsid w:val="008863A3"/>
    <w:rsid w:val="00887AF9"/>
    <w:rsid w:val="008A1E0F"/>
    <w:rsid w:val="008A5807"/>
    <w:rsid w:val="008A6B61"/>
    <w:rsid w:val="008B5955"/>
    <w:rsid w:val="008B7D84"/>
    <w:rsid w:val="008D4876"/>
    <w:rsid w:val="008F365C"/>
    <w:rsid w:val="00900556"/>
    <w:rsid w:val="00901BCE"/>
    <w:rsid w:val="00904B4E"/>
    <w:rsid w:val="009243EC"/>
    <w:rsid w:val="00927957"/>
    <w:rsid w:val="00940DCD"/>
    <w:rsid w:val="00945E05"/>
    <w:rsid w:val="00953DBF"/>
    <w:rsid w:val="00956D9F"/>
    <w:rsid w:val="009573B4"/>
    <w:rsid w:val="00964F9F"/>
    <w:rsid w:val="0097480D"/>
    <w:rsid w:val="009902B0"/>
    <w:rsid w:val="00994241"/>
    <w:rsid w:val="00994B2A"/>
    <w:rsid w:val="009A3A41"/>
    <w:rsid w:val="009A4DA9"/>
    <w:rsid w:val="009B07CF"/>
    <w:rsid w:val="009C5F53"/>
    <w:rsid w:val="009D047F"/>
    <w:rsid w:val="009D7151"/>
    <w:rsid w:val="009E74F3"/>
    <w:rsid w:val="009F4E4E"/>
    <w:rsid w:val="009F767D"/>
    <w:rsid w:val="00A046F5"/>
    <w:rsid w:val="00A0527F"/>
    <w:rsid w:val="00A211D1"/>
    <w:rsid w:val="00A21C5F"/>
    <w:rsid w:val="00A22DE8"/>
    <w:rsid w:val="00A30540"/>
    <w:rsid w:val="00A305B8"/>
    <w:rsid w:val="00A407B1"/>
    <w:rsid w:val="00A4744D"/>
    <w:rsid w:val="00A51F1E"/>
    <w:rsid w:val="00A57A26"/>
    <w:rsid w:val="00A61663"/>
    <w:rsid w:val="00A741D0"/>
    <w:rsid w:val="00A82696"/>
    <w:rsid w:val="00A84024"/>
    <w:rsid w:val="00A8778D"/>
    <w:rsid w:val="00A91E72"/>
    <w:rsid w:val="00A94430"/>
    <w:rsid w:val="00AA3211"/>
    <w:rsid w:val="00AB7BC9"/>
    <w:rsid w:val="00AC4436"/>
    <w:rsid w:val="00AC4CE4"/>
    <w:rsid w:val="00AF3321"/>
    <w:rsid w:val="00B06C8D"/>
    <w:rsid w:val="00B349F3"/>
    <w:rsid w:val="00B55996"/>
    <w:rsid w:val="00B6398D"/>
    <w:rsid w:val="00B66653"/>
    <w:rsid w:val="00B67C47"/>
    <w:rsid w:val="00B72BC8"/>
    <w:rsid w:val="00B735FD"/>
    <w:rsid w:val="00B74F43"/>
    <w:rsid w:val="00B8269B"/>
    <w:rsid w:val="00B84A44"/>
    <w:rsid w:val="00B926CF"/>
    <w:rsid w:val="00B95F4C"/>
    <w:rsid w:val="00BA3A6E"/>
    <w:rsid w:val="00BA71C5"/>
    <w:rsid w:val="00BB5A8B"/>
    <w:rsid w:val="00BD31C2"/>
    <w:rsid w:val="00BD367B"/>
    <w:rsid w:val="00BF388E"/>
    <w:rsid w:val="00C052DA"/>
    <w:rsid w:val="00C161D7"/>
    <w:rsid w:val="00C25AFF"/>
    <w:rsid w:val="00C32DDE"/>
    <w:rsid w:val="00C37F54"/>
    <w:rsid w:val="00C46C21"/>
    <w:rsid w:val="00C5580E"/>
    <w:rsid w:val="00C60877"/>
    <w:rsid w:val="00C616A4"/>
    <w:rsid w:val="00C6455E"/>
    <w:rsid w:val="00C74BD3"/>
    <w:rsid w:val="00C96455"/>
    <w:rsid w:val="00CA10A0"/>
    <w:rsid w:val="00CB0817"/>
    <w:rsid w:val="00CC0B2A"/>
    <w:rsid w:val="00CC2413"/>
    <w:rsid w:val="00CD308D"/>
    <w:rsid w:val="00CD6E5D"/>
    <w:rsid w:val="00CE4938"/>
    <w:rsid w:val="00CE6A6F"/>
    <w:rsid w:val="00D00680"/>
    <w:rsid w:val="00D01BB1"/>
    <w:rsid w:val="00D06207"/>
    <w:rsid w:val="00D1218E"/>
    <w:rsid w:val="00D1393D"/>
    <w:rsid w:val="00D147B7"/>
    <w:rsid w:val="00D1796C"/>
    <w:rsid w:val="00D406D2"/>
    <w:rsid w:val="00D411F8"/>
    <w:rsid w:val="00D473AC"/>
    <w:rsid w:val="00D512FD"/>
    <w:rsid w:val="00D535F4"/>
    <w:rsid w:val="00D66046"/>
    <w:rsid w:val="00D706A2"/>
    <w:rsid w:val="00D7235B"/>
    <w:rsid w:val="00D832AF"/>
    <w:rsid w:val="00D85339"/>
    <w:rsid w:val="00D87D26"/>
    <w:rsid w:val="00D91B24"/>
    <w:rsid w:val="00D95E3A"/>
    <w:rsid w:val="00D96CA8"/>
    <w:rsid w:val="00DA7D03"/>
    <w:rsid w:val="00DD145C"/>
    <w:rsid w:val="00DD3AD1"/>
    <w:rsid w:val="00DE0333"/>
    <w:rsid w:val="00DE2E71"/>
    <w:rsid w:val="00E01A61"/>
    <w:rsid w:val="00E2765F"/>
    <w:rsid w:val="00E36E2F"/>
    <w:rsid w:val="00E40876"/>
    <w:rsid w:val="00E4340E"/>
    <w:rsid w:val="00E4766A"/>
    <w:rsid w:val="00E5372D"/>
    <w:rsid w:val="00E74803"/>
    <w:rsid w:val="00E912A1"/>
    <w:rsid w:val="00E94E43"/>
    <w:rsid w:val="00EA0EFD"/>
    <w:rsid w:val="00ED2BC9"/>
    <w:rsid w:val="00ED48B9"/>
    <w:rsid w:val="00ED6375"/>
    <w:rsid w:val="00EF0044"/>
    <w:rsid w:val="00EF19BE"/>
    <w:rsid w:val="00EF4AD1"/>
    <w:rsid w:val="00F030CB"/>
    <w:rsid w:val="00F03C41"/>
    <w:rsid w:val="00F12061"/>
    <w:rsid w:val="00F15D92"/>
    <w:rsid w:val="00F16F56"/>
    <w:rsid w:val="00F251A6"/>
    <w:rsid w:val="00F3522B"/>
    <w:rsid w:val="00F372A1"/>
    <w:rsid w:val="00F4165D"/>
    <w:rsid w:val="00F42688"/>
    <w:rsid w:val="00F50102"/>
    <w:rsid w:val="00F50552"/>
    <w:rsid w:val="00F548E4"/>
    <w:rsid w:val="00F57399"/>
    <w:rsid w:val="00F60C02"/>
    <w:rsid w:val="00F766C3"/>
    <w:rsid w:val="00F76A77"/>
    <w:rsid w:val="00F87106"/>
    <w:rsid w:val="00F92C5B"/>
    <w:rsid w:val="00FA5050"/>
    <w:rsid w:val="00FB0602"/>
    <w:rsid w:val="00FB75D2"/>
    <w:rsid w:val="00FD5F52"/>
    <w:rsid w:val="00FE1CED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CFAA"/>
  <w15:chartTrackingRefBased/>
  <w15:docId w15:val="{F2EFAC05-E20D-1648-869B-96AD979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5C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143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430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1430CF"/>
  </w:style>
  <w:style w:type="character" w:styleId="Hyperlink">
    <w:name w:val="Hyperlink"/>
    <w:uiPriority w:val="99"/>
    <w:unhideWhenUsed/>
    <w:rsid w:val="009D047F"/>
    <w:rPr>
      <w:color w:val="0000FF"/>
      <w:u w:val="single"/>
    </w:rPr>
  </w:style>
  <w:style w:type="character" w:customStyle="1" w:styleId="textexposedshow">
    <w:name w:val="text_exposed_show"/>
    <w:basedOn w:val="Standaardalinea-lettertype"/>
    <w:rsid w:val="003852F2"/>
  </w:style>
  <w:style w:type="character" w:customStyle="1" w:styleId="uficommentbody">
    <w:name w:val="uficommentbody"/>
    <w:basedOn w:val="Standaardalinea-lettertype"/>
    <w:rsid w:val="003E6945"/>
  </w:style>
  <w:style w:type="paragraph" w:customStyle="1" w:styleId="ui-abril-bold">
    <w:name w:val="ui-abril-bold"/>
    <w:basedOn w:val="Standaard"/>
    <w:rsid w:val="00A84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D8533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5D0DDF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5D0DDF"/>
    <w:rPr>
      <w:rFonts w:ascii="Courier New" w:hAnsi="Courier New" w:cs="Courier New"/>
      <w:lang w:eastAsia="en-US"/>
    </w:rPr>
  </w:style>
  <w:style w:type="paragraph" w:styleId="Geenafstand">
    <w:name w:val="No Spacing"/>
    <w:basedOn w:val="Standaard"/>
    <w:uiPriority w:val="1"/>
    <w:qFormat/>
    <w:rsid w:val="00293641"/>
    <w:pPr>
      <w:spacing w:before="100" w:beforeAutospacing="1" w:after="100" w:afterAutospacing="1" w:line="240" w:lineRule="auto"/>
    </w:pPr>
    <w:rPr>
      <w:rFonts w:cs="Calibri"/>
      <w:lang w:eastAsia="nl-NL"/>
    </w:rPr>
  </w:style>
  <w:style w:type="character" w:styleId="Nadruk">
    <w:name w:val="Emphasis"/>
    <w:uiPriority w:val="20"/>
    <w:qFormat/>
    <w:rsid w:val="001163D8"/>
    <w:rPr>
      <w:i/>
      <w:iCs/>
    </w:rPr>
  </w:style>
  <w:style w:type="character" w:styleId="Onopgelostemelding">
    <w:name w:val="Unresolved Mention"/>
    <w:uiPriority w:val="99"/>
    <w:semiHidden/>
    <w:unhideWhenUsed/>
    <w:rsid w:val="00150B2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15D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FC649A2B6F040B9BF87CFEB63B725" ma:contentTypeVersion="13" ma:contentTypeDescription="Een nieuw document maken." ma:contentTypeScope="" ma:versionID="4ba3b3d2c5c14efb35b37a19361167b7">
  <xsd:schema xmlns:xsd="http://www.w3.org/2001/XMLSchema" xmlns:xs="http://www.w3.org/2001/XMLSchema" xmlns:p="http://schemas.microsoft.com/office/2006/metadata/properties" xmlns:ns2="2ad79036-bbe2-4776-ac5e-f0b3a6df89c6" xmlns:ns3="c911f49d-32a9-4395-a9ab-ff565200f091" targetNamespace="http://schemas.microsoft.com/office/2006/metadata/properties" ma:root="true" ma:fieldsID="60811bba76605911368eb2ff5025d374" ns2:_="" ns3:_="">
    <xsd:import namespace="2ad79036-bbe2-4776-ac5e-f0b3a6df89c6"/>
    <xsd:import namespace="c911f49d-32a9-4395-a9ab-ff565200f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79036-bbe2-4776-ac5e-f0b3a6df8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1c6de84-b353-45c0-a15f-278f23dd8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1f49d-32a9-4395-a9ab-ff565200f0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b51d1d-ab1f-4aa8-afab-d7f65d696634}" ma:internalName="TaxCatchAll" ma:showField="CatchAllData" ma:web="c911f49d-32a9-4395-a9ab-ff565200f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79036-bbe2-4776-ac5e-f0b3a6df89c6">
      <Terms xmlns="http://schemas.microsoft.com/office/infopath/2007/PartnerControls"/>
    </lcf76f155ced4ddcb4097134ff3c332f>
    <TaxCatchAll xmlns="c911f49d-32a9-4395-a9ab-ff565200f091" xsi:nil="true"/>
  </documentManagement>
</p:properties>
</file>

<file path=customXml/itemProps1.xml><?xml version="1.0" encoding="utf-8"?>
<ds:datastoreItem xmlns:ds="http://schemas.openxmlformats.org/officeDocument/2006/customXml" ds:itemID="{3DE16E1C-494C-49EB-9B53-0F20FF1AAB42}"/>
</file>

<file path=customXml/itemProps2.xml><?xml version="1.0" encoding="utf-8"?>
<ds:datastoreItem xmlns:ds="http://schemas.openxmlformats.org/officeDocument/2006/customXml" ds:itemID="{691393C8-8CC3-4E14-AB74-27B8251A587A}"/>
</file>

<file path=customXml/itemProps3.xml><?xml version="1.0" encoding="utf-8"?>
<ds:datastoreItem xmlns:ds="http://schemas.openxmlformats.org/officeDocument/2006/customXml" ds:itemID="{422AEE6D-5CCF-4A9C-A429-6A03D48AD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cp:lastModifiedBy>Atze J. Lubach-Koers</cp:lastModifiedBy>
  <cp:revision>2</cp:revision>
  <dcterms:created xsi:type="dcterms:W3CDTF">2025-01-30T09:00:00Z</dcterms:created>
  <dcterms:modified xsi:type="dcterms:W3CDTF">2025-01-30T09:00:00Z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0x010100AEBFC649A2B6F040B9BF87CFEB63B725</vt:lpwstr>
  </property>
</Properties>
</file>